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>более 11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 xml:space="preserve">улично-дорожной сети, сделано </w:t>
      </w:r>
      <w:r>
        <w:rPr>
          <w:rFonts w:ascii="Times New Roman" w:hAnsi="Times New Roman" w:cs="Times New Roman"/>
          <w:sz w:val="30"/>
          <w:szCs w:val="30"/>
        </w:rPr>
        <w:lastRenderedPageBreak/>
        <w:t>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>к и стоянок, установлено более 8 тыс</w:t>
      </w:r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тыс</w:t>
      </w:r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103D4" w:rsidP="00947B6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649CDA6" wp14:editId="0D6689E1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:rsidR="004459A3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эстетизации фасадов зданий. </w:t>
      </w:r>
      <w:r w:rsidRPr="004459A3">
        <w:rPr>
          <w:rFonts w:ascii="Times New Roman" w:hAnsi="Times New Roman" w:cs="Times New Roman"/>
          <w:sz w:val="30"/>
          <w:szCs w:val="30"/>
        </w:rPr>
        <w:t xml:space="preserve">Муралы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</w:p>
    <w:p w:rsidR="007600A6" w:rsidRPr="007600A6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агрогородки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сельхозоборот.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6D1EA7F" wp14:editId="11D8996C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агросектора.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>, в том числе: строительство (реконструкция) мелиоративных систем – 38,9 тыс. га, культуртехническая мелиорация – 46,4 тыс. га.</w:t>
      </w:r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Приведены в порядок машинные </w:t>
      </w:r>
      <w:r w:rsidR="0087411D" w:rsidRPr="00947B6A">
        <w:rPr>
          <w:rFonts w:ascii="Times New Roman" w:hAnsi="Times New Roman" w:cs="Times New Roman"/>
          <w:sz w:val="30"/>
          <w:szCs w:val="30"/>
        </w:rPr>
        <w:lastRenderedPageBreak/>
        <w:t>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Порядок на территориях сельхозорганизаций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r w:rsidR="00A566EF">
        <w:rPr>
          <w:rFonts w:ascii="Times New Roman" w:hAnsi="Times New Roman" w:cs="Times New Roman"/>
          <w:i/>
          <w:sz w:val="28"/>
          <w:szCs w:val="28"/>
        </w:rPr>
        <w:t>г.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Минске,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4781973" cy="2689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033" cy="26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4419600" cy="248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9189" cy="24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Справочно: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9108AF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1 млн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A56017" wp14:editId="47E12FC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>республиканские общественные акции по восстановлению белорусских лесов «Дай лесу новае жыццё!»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="002456E9"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="002E6AD5">
        <w:rPr>
          <w:rFonts w:ascii="Times New Roman" w:hAnsi="Times New Roman" w:cs="Times New Roman"/>
          <w:sz w:val="30"/>
          <w:szCs w:val="30"/>
        </w:rPr>
        <w:t xml:space="preserve"> формирует чувство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 w:rsidR="00342B3F">
        <w:rPr>
          <w:rFonts w:ascii="Times New Roman" w:hAnsi="Times New Roman" w:cs="Times New Roman"/>
          <w:sz w:val="30"/>
          <w:szCs w:val="30"/>
        </w:rPr>
        <w:t>твенности и гордости за страну.</w:t>
      </w:r>
      <w:r w:rsidR="004874CD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Например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C11851"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новае жыццё!» приняли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 w:rsidR="00E53C38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 w:rsidR="00342B3F">
        <w:rPr>
          <w:rFonts w:ascii="Times New Roman" w:hAnsi="Times New Roman" w:cs="Times New Roman"/>
          <w:sz w:val="30"/>
          <w:szCs w:val="30"/>
        </w:rPr>
        <w:t>.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 w:rsidR="00342B3F">
        <w:rPr>
          <w:rFonts w:ascii="Times New Roman" w:hAnsi="Times New Roman" w:cs="Times New Roman"/>
          <w:sz w:val="30"/>
          <w:szCs w:val="30"/>
        </w:rPr>
        <w:t>жено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порядка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45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 w:rsidR="00771176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2456E9" w:rsidRPr="00342B3F">
        <w:rPr>
          <w:rFonts w:ascii="Times New Roman" w:hAnsi="Times New Roman" w:cs="Times New Roman"/>
          <w:sz w:val="30"/>
          <w:szCs w:val="30"/>
        </w:rPr>
        <w:t>деревьев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342B3F" w:rsidRPr="009F7B7D">
        <w:rPr>
          <w:rFonts w:ascii="Times New Roman" w:hAnsi="Times New Roman" w:cs="Times New Roman"/>
          <w:sz w:val="30"/>
          <w:szCs w:val="30"/>
        </w:rPr>
        <w:t>создано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2756C5">
        <w:rPr>
          <w:rFonts w:ascii="Times New Roman" w:hAnsi="Times New Roman" w:cs="Times New Roman"/>
          <w:sz w:val="30"/>
          <w:szCs w:val="30"/>
        </w:rPr>
        <w:t>7 тыс.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</w:t>
      </w:r>
      <w:r w:rsidR="002456E9" w:rsidRPr="00342B3F">
        <w:rPr>
          <w:rFonts w:ascii="Times New Roman" w:hAnsi="Times New Roman" w:cs="Times New Roman"/>
          <w:sz w:val="30"/>
          <w:szCs w:val="30"/>
        </w:rPr>
        <w:t>.</w:t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>акция «Лес! Дабро! Парадак!»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r w:rsidR="00DB75F7">
        <w:rPr>
          <w:rFonts w:ascii="Times New Roman" w:hAnsi="Times New Roman" w:cs="Times New Roman"/>
          <w:sz w:val="30"/>
          <w:szCs w:val="30"/>
        </w:rPr>
        <w:t>направленная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Pr="00D4633A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4B5E52" w:rsidRPr="00D4633A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r w:rsidR="0044227A"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4B5E52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lastRenderedPageBreak/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44227A"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>32 млн цветов</w:t>
      </w:r>
      <w:r w:rsidR="00C85709"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442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10,6 млн цветов. 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D4633A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>
        <w:rPr>
          <w:rFonts w:ascii="Times New Roman" w:hAnsi="Times New Roman" w:cs="Times New Roman"/>
          <w:sz w:val="30"/>
          <w:szCs w:val="30"/>
        </w:rPr>
        <w:t>: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 в</w:t>
      </w:r>
      <w:r w:rsidRPr="00D4633A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D4633A">
        <w:rPr>
          <w:rFonts w:ascii="Times New Roman" w:hAnsi="Times New Roman" w:cs="Times New Roman"/>
          <w:sz w:val="30"/>
          <w:szCs w:val="30"/>
        </w:rPr>
        <w:t>–</w:t>
      </w:r>
      <w:r w:rsidR="00C22ECA" w:rsidRPr="00D4633A">
        <w:rPr>
          <w:rFonts w:ascii="Times New Roman" w:hAnsi="Times New Roman" w:cs="Times New Roman"/>
          <w:sz w:val="30"/>
          <w:szCs w:val="30"/>
        </w:rPr>
        <w:t xml:space="preserve"> 3,6 млн цветов</w:t>
      </w:r>
      <w:r w:rsidR="0044227A"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D4633A">
        <w:rPr>
          <w:rFonts w:ascii="Times New Roman" w:hAnsi="Times New Roman" w:cs="Times New Roman"/>
          <w:sz w:val="30"/>
          <w:szCs w:val="30"/>
        </w:rPr>
        <w:t>–</w:t>
      </w:r>
      <w:r w:rsid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по </w:t>
      </w:r>
      <w:r w:rsidRPr="00D4633A">
        <w:rPr>
          <w:rFonts w:ascii="Times New Roman" w:hAnsi="Times New Roman" w:cs="Times New Roman"/>
          <w:sz w:val="30"/>
          <w:szCs w:val="30"/>
        </w:rPr>
        <w:t>3,5 млн.</w:t>
      </w:r>
    </w:p>
    <w:p w:rsidR="005712DB" w:rsidRPr="005712DB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16"/>
          <w:szCs w:val="16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C86995" w:rsidRPr="005712DB">
        <w:rPr>
          <w:rFonts w:ascii="Times New Roman" w:hAnsi="Times New Roman" w:cs="Times New Roman"/>
          <w:spacing w:val="-10"/>
          <w:sz w:val="30"/>
          <w:szCs w:val="30"/>
        </w:rPr>
        <w:t>10</w:t>
      </w:r>
      <w:r w:rsidR="00C5491C">
        <w:rPr>
          <w:rFonts w:ascii="Times New Roman" w:hAnsi="Times New Roman" w:cs="Times New Roman"/>
          <w:spacing w:val="-10"/>
          <w:sz w:val="30"/>
          <w:szCs w:val="30"/>
        </w:rPr>
        <w:t>.</w:t>
      </w:r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930 млн,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lastRenderedPageBreak/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A689519" wp14:editId="292CC59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768E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A52D0E">
        <w:rPr>
          <w:rFonts w:ascii="Times New Roman" w:hAnsi="Times New Roman" w:cs="Times New Roman"/>
          <w:sz w:val="30"/>
          <w:szCs w:val="30"/>
        </w:rPr>
        <w:br/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порядка 24 тыс. пог</w:t>
      </w:r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DC6B73" w:rsidRPr="001426BA" w:rsidRDefault="00A52D0E" w:rsidP="001426BA">
      <w:pPr>
        <w:spacing w:before="120" w:after="0" w:line="280" w:lineRule="exact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26BA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1426BA">
        <w:rPr>
          <w:rFonts w:ascii="Times New Roman" w:hAnsi="Times New Roman" w:cs="Times New Roman"/>
          <w:sz w:val="32"/>
          <w:szCs w:val="32"/>
        </w:rPr>
        <w:t xml:space="preserve">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рекомендуется дополнить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 xml:space="preserve">соответствующими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фактами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применительно к конкретному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населенно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пункт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или регион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303634">
        <w:rPr>
          <w:rFonts w:ascii="Times New Roman" w:hAnsi="Times New Roman" w:cs="Times New Roman"/>
          <w:i/>
          <w:sz w:val="32"/>
          <w:szCs w:val="32"/>
        </w:rPr>
        <w:t xml:space="preserve"> (городу)</w:t>
      </w:r>
      <w:r w:rsidRPr="001426BA">
        <w:rPr>
          <w:rFonts w:ascii="Times New Roman" w:hAnsi="Times New Roman" w:cs="Times New Roman"/>
          <w:i/>
          <w:sz w:val="32"/>
          <w:szCs w:val="32"/>
        </w:rPr>
        <w:t>.</w:t>
      </w:r>
    </w:p>
    <w:p w:rsidR="00F66456" w:rsidRPr="00F66456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E73E2" w:rsidRPr="001426BA" w:rsidRDefault="00CE73E2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06676" w:rsidRPr="001426BA" w:rsidRDefault="004F44A9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г.Белоозерске Березовского района 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>создана новая локация в пешеходной зоне – скейт-площадка, ворк-аут п</w:t>
      </w:r>
      <w:r w:rsidR="00384D6B" w:rsidRPr="001426BA">
        <w:rPr>
          <w:rFonts w:ascii="Times New Roman" w:hAnsi="Times New Roman" w:cs="Times New Roman"/>
          <w:i/>
          <w:sz w:val="28"/>
          <w:szCs w:val="28"/>
        </w:rPr>
        <w:t>л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>ощадка и детская площадка; в г.Береза организовано креативное пространство «Поток», включающее скейт-площадку</w:t>
      </w:r>
      <w:r w:rsidR="002050A6" w:rsidRPr="001426BA">
        <w:rPr>
          <w:rFonts w:ascii="Times New Roman" w:hAnsi="Times New Roman" w:cs="Times New Roman"/>
          <w:i/>
          <w:sz w:val="28"/>
          <w:szCs w:val="28"/>
        </w:rPr>
        <w:t>, зону для творчества и уличных выступлений, зону тренажеров, площадки для урбанбола, настольного тенниса, баскетбола, а также для граффити и др.;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Поставского района»; в д.Боровка Лепельского района благоустроен пляж «Отдых у лесного озера»; в г.п.</w:t>
      </w:r>
      <w:r w:rsidR="00F66456"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>Богушевск Сенненского района благоустроен родник «Чистые ключи» и др.;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г.п.Копаткевичи Петриковского района построен стадион, в том числе игровая площадка, площадка для воркаута, автопарковка, выполнено благоустройство прилегающей территории; в г.Хойники открыт бассейн; в г.Светлогорске завершено строительство лыжероллерной трассы и др.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г.Мосты благоустроены городской пляж и зоны отдыха для детей; в г.Новогрудке открыт инклюзивный детский игровой комплекс и др.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93ACC" w:rsidRPr="001426BA">
        <w:rPr>
          <w:rFonts w:ascii="Times New Roman" w:hAnsi="Times New Roman" w:cs="Times New Roman"/>
          <w:i/>
          <w:sz w:val="28"/>
          <w:szCs w:val="28"/>
        </w:rPr>
        <w:t>в г.Копыль благоустроен Парк единства и равных возможностей; в г.Борисове возведена лыжероллерная трасса; в г.Жодино реконструирована автостанция и др.;</w:t>
      </w:r>
    </w:p>
    <w:p w:rsidR="00CB6174" w:rsidRPr="001426BA" w:rsidRDefault="00CB6174" w:rsidP="00CB617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д.Студенец Костюковичского района благ</w:t>
      </w:r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оустроена криница; в д.Голынец 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 района и аг.Горбацевичи Бобруйского района обустроены детские игровые площадки и др. </w:t>
      </w:r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А.Г.Лукашенко,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Отрадно, что распространяется опыт участия жильцов многоэтажек в софинансировании для закупки и установки детского игрового оборудования во дворах многоквартирной жилой застройки.</w:t>
      </w:r>
    </w:p>
    <w:p w:rsidR="00613BCA" w:rsidRP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>сентябрь практически 1,2 млн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</w:t>
      </w:r>
      <w:r w:rsidR="00F66456">
        <w:rPr>
          <w:rFonts w:ascii="Times New Roman" w:hAnsi="Times New Roman" w:cs="Times New Roman"/>
          <w:sz w:val="30"/>
          <w:szCs w:val="30"/>
        </w:rPr>
        <w:br/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426BA" w:rsidRDefault="001426BA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4C29F0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 w:rsidR="00CB2A49"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павших «Сад памяти» 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(</w:t>
      </w:r>
      <w:r w:rsidRPr="002A6025">
        <w:rPr>
          <w:rFonts w:ascii="Times New Roman" w:hAnsi="Times New Roman" w:cs="Times New Roman"/>
          <w:i/>
          <w:sz w:val="28"/>
          <w:szCs w:val="28"/>
        </w:rPr>
        <w:t>Ельск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ий</w:t>
      </w:r>
      <w:r w:rsidRPr="002A6025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 w:rsidR="00B32297">
        <w:rPr>
          <w:rFonts w:ascii="Times New Roman" w:hAnsi="Times New Roman" w:cs="Times New Roman"/>
          <w:sz w:val="30"/>
          <w:szCs w:val="30"/>
        </w:rPr>
        <w:t xml:space="preserve">установка </w:t>
      </w:r>
      <w:r w:rsidR="00D660AB">
        <w:rPr>
          <w:rFonts w:ascii="Times New Roman" w:hAnsi="Times New Roman" w:cs="Times New Roman"/>
          <w:sz w:val="30"/>
          <w:szCs w:val="30"/>
        </w:rPr>
        <w:t>памятного знака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 w:rsidR="00B32297">
        <w:rPr>
          <w:rFonts w:ascii="Times New Roman" w:hAnsi="Times New Roman" w:cs="Times New Roman"/>
          <w:sz w:val="30"/>
          <w:szCs w:val="30"/>
        </w:rPr>
        <w:t xml:space="preserve"> </w:t>
      </w:r>
      <w:r w:rsidR="00B32297" w:rsidRPr="00B32297">
        <w:rPr>
          <w:rFonts w:ascii="Times New Roman" w:hAnsi="Times New Roman" w:cs="Times New Roman"/>
          <w:i/>
          <w:sz w:val="28"/>
          <w:szCs w:val="28"/>
        </w:rPr>
        <w:t>(д.Мариново, Ляховичский район, Брестская обл.)</w:t>
      </w:r>
      <w:r w:rsidR="00B32297">
        <w:rPr>
          <w:rFonts w:ascii="Times New Roman" w:hAnsi="Times New Roman" w:cs="Times New Roman"/>
          <w:sz w:val="30"/>
          <w:szCs w:val="30"/>
        </w:rPr>
        <w:t xml:space="preserve">, создание </w:t>
      </w:r>
      <w:r w:rsidR="00D660AB">
        <w:rPr>
          <w:rFonts w:ascii="Times New Roman" w:hAnsi="Times New Roman" w:cs="Times New Roman"/>
          <w:sz w:val="30"/>
          <w:szCs w:val="30"/>
        </w:rPr>
        <w:t xml:space="preserve">памятного знака с </w:t>
      </w:r>
      <w:r w:rsidR="00D660AB" w:rsidRPr="00D660AB">
        <w:rPr>
          <w:rFonts w:ascii="Times New Roman" w:hAnsi="Times New Roman" w:cs="Times New Roman"/>
          <w:sz w:val="30"/>
          <w:szCs w:val="30"/>
        </w:rPr>
        <w:t>колоколом</w:t>
      </w:r>
      <w:r w:rsidR="004047C2">
        <w:rPr>
          <w:rFonts w:ascii="Times New Roman" w:hAnsi="Times New Roman" w:cs="Times New Roman"/>
          <w:sz w:val="30"/>
          <w:szCs w:val="30"/>
        </w:rPr>
        <w:t xml:space="preserve"> и</w:t>
      </w:r>
      <w:r w:rsidR="00D660AB" w:rsidRPr="00D660AB">
        <w:rPr>
          <w:rFonts w:ascii="Times New Roman" w:hAnsi="Times New Roman" w:cs="Times New Roman"/>
          <w:sz w:val="30"/>
          <w:szCs w:val="30"/>
        </w:rPr>
        <w:t xml:space="preserve"> уникальными историческими фотографиями </w:t>
      </w:r>
      <w:r w:rsidR="00B32297" w:rsidRPr="00B32297">
        <w:rPr>
          <w:rFonts w:ascii="Times New Roman" w:hAnsi="Times New Roman" w:cs="Times New Roman"/>
          <w:sz w:val="30"/>
          <w:szCs w:val="30"/>
        </w:rPr>
        <w:t>«Дорога памяти – Зельвенский прорыв»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(</w:t>
      </w:r>
      <w:r w:rsidR="00D660AB">
        <w:rPr>
          <w:rFonts w:ascii="Times New Roman" w:hAnsi="Times New Roman" w:cs="Times New Roman"/>
          <w:i/>
          <w:sz w:val="28"/>
          <w:szCs w:val="28"/>
        </w:rPr>
        <w:t>г.п.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Зельв</w:t>
      </w:r>
      <w:r w:rsidR="00D660AB">
        <w:rPr>
          <w:rFonts w:ascii="Times New Roman" w:hAnsi="Times New Roman" w:cs="Times New Roman"/>
          <w:i/>
          <w:sz w:val="28"/>
          <w:szCs w:val="28"/>
        </w:rPr>
        <w:t>а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4047C2">
        <w:rPr>
          <w:rFonts w:ascii="Times New Roman" w:hAnsi="Times New Roman" w:cs="Times New Roman"/>
          <w:sz w:val="30"/>
          <w:szCs w:val="30"/>
        </w:rPr>
        <w:t>, б</w:t>
      </w:r>
      <w:r w:rsidR="004047C2"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="004047C2" w:rsidRPr="004047C2">
        <w:rPr>
          <w:rFonts w:ascii="Times New Roman" w:hAnsi="Times New Roman" w:cs="Times New Roman"/>
          <w:i/>
          <w:sz w:val="28"/>
          <w:szCs w:val="28"/>
        </w:rPr>
        <w:t>(аг.Заямное, Минская обл.)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 w:rsidR="002921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AF6A74" w:rsidP="00886F0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C5252" w:rsidRPr="00FD5F63" w:rsidRDefault="00FD5F63" w:rsidP="00886F09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E21A3D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что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lastRenderedPageBreak/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  <w:r w:rsidR="00383BBF">
        <w:rPr>
          <w:rFonts w:ascii="Times New Roman" w:hAnsi="Times New Roman" w:cs="Times New Roman"/>
          <w:sz w:val="30"/>
          <w:szCs w:val="30"/>
        </w:rPr>
        <w:br/>
      </w:r>
      <w:r w:rsidR="00E21A3D"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="00E21A3D"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="00E21A3D"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AD64C4" wp14:editId="38227F0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Настраивая на продуктивную работу, Глава государства А.Г.Лукашенко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A5" w:rsidRDefault="00C73DA5" w:rsidP="00313564">
      <w:pPr>
        <w:spacing w:after="0" w:line="240" w:lineRule="auto"/>
      </w:pPr>
      <w:r>
        <w:separator/>
      </w:r>
    </w:p>
  </w:endnote>
  <w:endnote w:type="continuationSeparator" w:id="0">
    <w:p w:rsidR="00C73DA5" w:rsidRDefault="00C73DA5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A5" w:rsidRDefault="00C73DA5" w:rsidP="00313564">
      <w:pPr>
        <w:spacing w:after="0" w:line="240" w:lineRule="auto"/>
      </w:pPr>
      <w:r>
        <w:separator/>
      </w:r>
    </w:p>
  </w:footnote>
  <w:footnote w:type="continuationSeparator" w:id="0">
    <w:p w:rsidR="00C73DA5" w:rsidRDefault="00C73DA5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5134F6">
          <w:rPr>
            <w:rFonts w:ascii="Times New Roman" w:hAnsi="Times New Roman" w:cs="Times New Roman"/>
            <w:noProof/>
          </w:rPr>
          <w:t>2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5436D"/>
    <w:rsid w:val="000567C7"/>
    <w:rsid w:val="000617CA"/>
    <w:rsid w:val="00063717"/>
    <w:rsid w:val="00063757"/>
    <w:rsid w:val="00072719"/>
    <w:rsid w:val="000826B0"/>
    <w:rsid w:val="00084C0A"/>
    <w:rsid w:val="000918C2"/>
    <w:rsid w:val="00091BB4"/>
    <w:rsid w:val="000A1336"/>
    <w:rsid w:val="000A1F88"/>
    <w:rsid w:val="000A4FA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92193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40457F"/>
    <w:rsid w:val="004047C2"/>
    <w:rsid w:val="0040519F"/>
    <w:rsid w:val="0040599C"/>
    <w:rsid w:val="004103D4"/>
    <w:rsid w:val="004141C1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7011"/>
    <w:rsid w:val="004A4AAC"/>
    <w:rsid w:val="004A6F34"/>
    <w:rsid w:val="004B1F44"/>
    <w:rsid w:val="004B2542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4F6"/>
    <w:rsid w:val="005138E2"/>
    <w:rsid w:val="00513BEC"/>
    <w:rsid w:val="0051441F"/>
    <w:rsid w:val="005168BF"/>
    <w:rsid w:val="005208D7"/>
    <w:rsid w:val="0052470B"/>
    <w:rsid w:val="00526E59"/>
    <w:rsid w:val="00527E1D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54D5"/>
    <w:rsid w:val="005974A7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83604"/>
    <w:rsid w:val="006848B6"/>
    <w:rsid w:val="00687946"/>
    <w:rsid w:val="00687FF4"/>
    <w:rsid w:val="0069169E"/>
    <w:rsid w:val="00695B0A"/>
    <w:rsid w:val="006A0AB5"/>
    <w:rsid w:val="006B2E1F"/>
    <w:rsid w:val="006B691E"/>
    <w:rsid w:val="006C0BE8"/>
    <w:rsid w:val="006C4598"/>
    <w:rsid w:val="006C5FB0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879F4"/>
    <w:rsid w:val="00AA26D4"/>
    <w:rsid w:val="00AC6013"/>
    <w:rsid w:val="00AD0DDA"/>
    <w:rsid w:val="00AD1C77"/>
    <w:rsid w:val="00AD1EB1"/>
    <w:rsid w:val="00AD2463"/>
    <w:rsid w:val="00AD5C51"/>
    <w:rsid w:val="00AD7379"/>
    <w:rsid w:val="00AE0270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491C"/>
    <w:rsid w:val="00C57272"/>
    <w:rsid w:val="00C575E5"/>
    <w:rsid w:val="00C615BC"/>
    <w:rsid w:val="00C61FB0"/>
    <w:rsid w:val="00C6216B"/>
    <w:rsid w:val="00C621E3"/>
    <w:rsid w:val="00C70863"/>
    <w:rsid w:val="00C73DA5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486D"/>
    <w:rsid w:val="00D5706B"/>
    <w:rsid w:val="00D64562"/>
    <w:rsid w:val="00D660AB"/>
    <w:rsid w:val="00D758F6"/>
    <w:rsid w:val="00D77D88"/>
    <w:rsid w:val="00D8346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9D8"/>
    <w:rsid w:val="00E349FE"/>
    <w:rsid w:val="00E4063F"/>
    <w:rsid w:val="00E4117A"/>
    <w:rsid w:val="00E43B0D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52896-C435-48B4-8225-DE0ED372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A17A-68B8-4646-800C-3AEBADBA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2407</Words>
  <Characters>13722</Characters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2025-11-28T12:14:00Z</cp:lastPrinted>
  <dcterms:created xsi:type="dcterms:W3CDTF">2025-12-08T06:37:00Z</dcterms:created>
  <dcterms:modified xsi:type="dcterms:W3CDTF">2025-12-08T06:37:00Z</dcterms:modified>
</cp:coreProperties>
</file>